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2ADFD">
      <w:pPr>
        <w:spacing w:before="156" w:beforeLines="50" w:after="156" w:afterLines="50" w:line="42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新昌县中医院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消毒产品类医用耗材试用</w:t>
      </w:r>
      <w:r>
        <w:rPr>
          <w:rFonts w:hint="eastAsia" w:ascii="宋体" w:hAnsi="宋体"/>
          <w:b/>
          <w:bCs/>
          <w:sz w:val="36"/>
          <w:szCs w:val="36"/>
        </w:rPr>
        <w:t>公告</w:t>
      </w:r>
    </w:p>
    <w:p w14:paraId="0423C887">
      <w:pPr>
        <w:spacing w:before="156" w:beforeLines="50" w:after="156" w:afterLines="50" w:line="420" w:lineRule="exact"/>
        <w:jc w:val="center"/>
        <w:rPr>
          <w:rFonts w:hint="default" w:ascii="宋体" w:hAnsi="宋体"/>
          <w:b/>
          <w:bCs/>
          <w:sz w:val="36"/>
          <w:szCs w:val="36"/>
          <w:lang w:val="en-US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val="en-US" w:eastAsia="zh-CN"/>
        </w:rPr>
        <w:t>2025-HC-01</w:t>
      </w:r>
    </w:p>
    <w:p w14:paraId="216969B3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新昌县中医院</w:t>
      </w:r>
      <w:r>
        <w:rPr>
          <w:rFonts w:hint="eastAsia" w:ascii="宋体" w:hAnsi="宋体"/>
          <w:sz w:val="24"/>
          <w:szCs w:val="24"/>
          <w:lang w:val="en-US" w:eastAsia="zh-CN"/>
        </w:rPr>
        <w:t>就以下消毒类耗材进行试用</w:t>
      </w:r>
      <w:r>
        <w:rPr>
          <w:rFonts w:hint="eastAsia" w:ascii="宋体" w:hAnsi="宋体"/>
          <w:color w:val="auto"/>
          <w:sz w:val="24"/>
          <w:szCs w:val="24"/>
        </w:rPr>
        <w:t>，现将有关事项公告如下：</w:t>
      </w:r>
    </w:p>
    <w:p w14:paraId="10CD240B"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8"/>
        <w:tblW w:w="81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40"/>
        <w:gridCol w:w="1297"/>
        <w:gridCol w:w="878"/>
        <w:gridCol w:w="735"/>
        <w:gridCol w:w="876"/>
        <w:gridCol w:w="1416"/>
        <w:gridCol w:w="1213"/>
      </w:tblGrid>
      <w:tr w14:paraId="2BE7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参考型号规格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上限单价（元）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2年预算量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样品数量</w:t>
            </w:r>
          </w:p>
        </w:tc>
      </w:tr>
      <w:tr w14:paraId="2919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030A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7030A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030A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7030A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主要成分：三氯异氰尿酸纳，有效氯含量为500mg±50mg/片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1瓶</w:t>
            </w:r>
          </w:p>
        </w:tc>
      </w:tr>
      <w:tr w14:paraId="2C3A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测氯试纸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450cm/卷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82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E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7114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FB6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40W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0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A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7320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复合碘消毒液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D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9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625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49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E7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622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81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DB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989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95%乙醇消毒液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F7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A2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4238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戊二醛消毒剂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2.5kg/瓶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F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8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2DD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清洗效果监测卡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2片/袋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供应室使用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C0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复合过氧乙酸消毒液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5L/桶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C5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B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98A7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灭菌纸塑包装个体袋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55mm*150mm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3AF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灭菌纸塑包装个体袋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125mm*250mm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FA3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灭菌纸塑包装个体袋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125mm*270mm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9DB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灭菌纸塑包装个体袋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75mm*270mm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294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灭菌纸塑包装个体袋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100mm*270mm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7AA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灭菌纸塑包装个体袋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150mm*300mm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适用于高温灭菌器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661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医用外科擦手巾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双层100米*21cm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B0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0D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27B1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134°压力蒸汽灭菌化学指示卡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长度60-150mm,（200片/盒）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手术室、供应室使用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66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134压力蒸汽灭菌化学指示卡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卡套式（250片/盒））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CBE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供应室使用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C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8D8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压力蒸汽灭菌包内化学指示卡（爬行式）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500片/包 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供应室使用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73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极速生物指示剂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手术室、检验科使用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05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蒸汽灭菌指示胶带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手术室、供应室使用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D8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B4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5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F24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水垢剂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4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16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847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润滑防锈剂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EC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E3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24A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过氧化氢低温等离子体灭菌过程指示胶带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CF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3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A8C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3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42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81A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3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2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0011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石蜡油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D6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1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37864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含氯医疗器械消毒液浓度测试卡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20条/瓶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C2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5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7FEB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聚维酮碘消毒液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眼科手术专用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CB0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碱性清洗剂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543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12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器械润滑剂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5E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3B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6564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气雾剂型润滑防锈剂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27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动力系统的清洗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17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1A1B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清润滑剂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气雾型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动力系统的清洗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D3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新效保湿剂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8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E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2904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软化盐（钙镁离子释放剂）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A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C5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2466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医用吸水纸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9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89A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 w14:paraId="4C5F8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压力蒸汽灭菌过程化学验证装置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47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93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 w14:paraId="569E0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2B8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E1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15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检验科使用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728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乙酸（冰醋酸）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妇产科病区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5FC6F70A">
      <w:pPr>
        <w:spacing w:line="420" w:lineRule="exact"/>
        <w:ind w:firstLine="567"/>
        <w:rPr>
          <w:rFonts w:hint="eastAsia" w:ascii="宋体" w:hAnsi="宋体"/>
          <w:sz w:val="24"/>
          <w:szCs w:val="24"/>
          <w:lang w:eastAsia="zh-CN"/>
        </w:rPr>
      </w:pPr>
    </w:p>
    <w:p w14:paraId="49567958">
      <w:pPr>
        <w:spacing w:line="420" w:lineRule="exact"/>
        <w:ind w:firstLine="56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</w:t>
      </w:r>
      <w:r>
        <w:rPr>
          <w:rFonts w:hint="eastAsia" w:ascii="宋体" w:hAnsi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/>
          <w:sz w:val="24"/>
          <w:szCs w:val="24"/>
          <w:lang w:eastAsia="zh-CN"/>
        </w:rPr>
        <w:t>均</w:t>
      </w:r>
      <w:r>
        <w:rPr>
          <w:rFonts w:hint="eastAsia" w:ascii="宋体" w:hAnsi="宋体"/>
          <w:sz w:val="24"/>
          <w:szCs w:val="24"/>
        </w:rPr>
        <w:t>含安装、调试、培训和售后服务等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4FC55E25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 w14:paraId="5D787E21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 w14:paraId="191B1DAA"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/>
          <w:sz w:val="24"/>
          <w:szCs w:val="24"/>
        </w:rPr>
        <w:t>经营许可证</w:t>
      </w:r>
      <w:r>
        <w:rPr>
          <w:rFonts w:hint="eastAsia" w:ascii="宋体" w:hAnsi="宋体"/>
          <w:sz w:val="24"/>
          <w:szCs w:val="24"/>
          <w:lang w:val="en-US" w:eastAsia="zh-CN"/>
        </w:rPr>
        <w:t>件</w:t>
      </w:r>
      <w:r>
        <w:rPr>
          <w:rFonts w:hint="eastAsia" w:ascii="宋体" w:hAnsi="宋体"/>
          <w:sz w:val="24"/>
          <w:szCs w:val="24"/>
        </w:rPr>
        <w:t>或生产许可证</w:t>
      </w:r>
      <w:r>
        <w:rPr>
          <w:rFonts w:hint="eastAsia" w:ascii="宋体" w:hAnsi="宋体"/>
          <w:sz w:val="24"/>
          <w:szCs w:val="24"/>
          <w:lang w:val="en-US" w:eastAsia="zh-CN"/>
        </w:rPr>
        <w:t>或服务能力</w:t>
      </w:r>
      <w:r>
        <w:rPr>
          <w:rFonts w:hint="eastAsia" w:ascii="宋体" w:hAnsi="宋体"/>
          <w:sz w:val="24"/>
          <w:szCs w:val="24"/>
        </w:rPr>
        <w:t>；</w:t>
      </w:r>
    </w:p>
    <w:p w14:paraId="4EFB60BA">
      <w:pPr>
        <w:spacing w:line="44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具有浙江省“两定”平台交易资格；</w:t>
      </w:r>
    </w:p>
    <w:p w14:paraId="605BAE62">
      <w:pPr>
        <w:spacing w:line="44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（4）不接受联合体投标；</w:t>
      </w:r>
    </w:p>
    <w:p w14:paraId="71F34644">
      <w:pPr>
        <w:spacing w:line="44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（5）不允许转包、分包。</w:t>
      </w:r>
    </w:p>
    <w:p w14:paraId="66E7C6A5">
      <w:pPr>
        <w:spacing w:line="420" w:lineRule="exact"/>
        <w:ind w:firstLine="480" w:firstLineChars="200"/>
        <w:rPr>
          <w:rFonts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val="en-US" w:eastAsia="zh-CN"/>
        </w:rPr>
        <w:t>试用</w:t>
      </w:r>
      <w:r>
        <w:rPr>
          <w:rFonts w:hint="eastAsia" w:ascii="宋体" w:hAnsi="宋体"/>
          <w:sz w:val="24"/>
          <w:szCs w:val="24"/>
        </w:rPr>
        <w:t>，在医院网站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www.xcxzyy.com下载</w:t>
      </w:r>
      <w:r>
        <w:rPr>
          <w:rFonts w:hint="eastAsia" w:ascii="宋体" w:hAnsi="宋体"/>
          <w:sz w:val="24"/>
          <w:szCs w:val="24"/>
          <w:lang w:val="en-US" w:eastAsia="zh-CN"/>
        </w:rPr>
        <w:t>格式文件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</w:rPr>
        <w:t>并于202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04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日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 xml:space="preserve"> 17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:00</w:t>
      </w: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时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前将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报价文件资料、样品若干(按照附件里样品投标格式填写，如果本院已在用产品可以不提供样品，但需在报名登记表的样品递交标项内注明）</w:t>
      </w:r>
      <w:bookmarkStart w:id="1" w:name="_GoBack"/>
      <w:bookmarkEnd w:id="1"/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直接送达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或快递至新昌县中医院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val="en-US" w:eastAsia="zh-CN"/>
        </w:rPr>
        <w:t>总务设备仓库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完成报名。</w:t>
      </w:r>
    </w:p>
    <w:p w14:paraId="1BB4AB06">
      <w:pPr>
        <w:spacing w:line="420" w:lineRule="exact"/>
        <w:ind w:firstLine="567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4、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报价文件资料</w:t>
      </w:r>
    </w:p>
    <w:p w14:paraId="6E424C0B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资格证明文件：公司情况介绍、公司相关资质证明文件、法定代表人资格证明文件、授权人资格证明文件、产品授权书、两定平台交易资格证明文件等，正本一份；</w:t>
      </w:r>
    </w:p>
    <w:p w14:paraId="0927AEA2">
      <w:pPr>
        <w:spacing w:line="420" w:lineRule="exact"/>
        <w:ind w:firstLine="567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4.2.</w:t>
      </w:r>
      <w:r>
        <w:rPr>
          <w:rFonts w:hint="eastAsia" w:ascii="宋体" w:hAnsi="宋体"/>
          <w:sz w:val="24"/>
          <w:szCs w:val="24"/>
          <w:lang w:val="en-US" w:eastAsia="zh-CN"/>
        </w:rPr>
        <w:t>商务技术文件：报价单、产品相关检测报告、服务承诺书及保障措施、同类项目业绩表、彩页资料、投标人认为需要提供的其他资料，正本一份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文件主要格式详见附件，不得活页装订</w:t>
      </w:r>
      <w:r>
        <w:rPr>
          <w:rFonts w:hint="eastAsia" w:ascii="宋体" w:hAnsi="宋体"/>
          <w:sz w:val="24"/>
          <w:szCs w:val="24"/>
          <w:lang w:val="en-US" w:eastAsia="zh-CN"/>
        </w:rPr>
        <w:t>。</w:t>
      </w:r>
    </w:p>
    <w:p w14:paraId="31599033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 w14:paraId="2DA93AAA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新昌县中医院设备物资科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陈</w:t>
      </w:r>
      <w:r>
        <w:rPr>
          <w:rFonts w:hint="eastAsia" w:ascii="宋体" w:hAnsi="宋体"/>
          <w:sz w:val="24"/>
          <w:szCs w:val="24"/>
        </w:rPr>
        <w:t>女士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电话：0575-86</w:t>
      </w:r>
      <w:r>
        <w:rPr>
          <w:rFonts w:hint="eastAsia" w:ascii="宋体" w:hAnsi="宋体"/>
          <w:sz w:val="24"/>
          <w:szCs w:val="24"/>
          <w:lang w:val="en-US" w:eastAsia="zh-CN"/>
        </w:rPr>
        <w:t>502833</w:t>
      </w:r>
      <w:r>
        <w:rPr>
          <w:rFonts w:hint="eastAsia" w:ascii="宋体" w:hAnsi="宋体"/>
          <w:sz w:val="24"/>
          <w:szCs w:val="24"/>
        </w:rPr>
        <w:t xml:space="preserve"> </w:t>
      </w:r>
    </w:p>
    <w:p w14:paraId="3B147108">
      <w:pPr>
        <w:spacing w:line="420" w:lineRule="exact"/>
        <w:ind w:firstLine="2085" w:firstLineChars="869"/>
        <w:rPr>
          <w:rFonts w:hint="eastAsia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总务设备仓库  吕老师  电话：0575-86502859</w:t>
      </w:r>
    </w:p>
    <w:p w14:paraId="2195349C"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、公告发布媒体：新昌县中医院网站</w:t>
      </w:r>
      <w:r>
        <w:rPr>
          <w:rFonts w:hint="eastAsia" w:ascii="宋体" w:hAnsi="宋体"/>
          <w:sz w:val="24"/>
          <w:szCs w:val="24"/>
          <w:lang w:val="en-US" w:eastAsia="zh-CN"/>
        </w:rPr>
        <w:t>http://</w:t>
      </w:r>
      <w:r>
        <w:rPr>
          <w:rFonts w:hint="eastAsia" w:ascii="宋体" w:hAnsi="宋体"/>
          <w:sz w:val="24"/>
          <w:szCs w:val="24"/>
        </w:rPr>
        <w:t>www.xcxzyy.com</w:t>
      </w:r>
    </w:p>
    <w:p w14:paraId="10675BEF"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新昌县中医院 </w:t>
      </w:r>
    </w:p>
    <w:p w14:paraId="017D905A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2025年04月07日</w:t>
      </w:r>
    </w:p>
    <w:p w14:paraId="236FD95B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3EB9D52D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408FEC8F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206D8CAC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8C97396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CC99354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0795A23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381A5D62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7B69AB00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548C4A0D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295ABE2F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57C015F7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7FAAA1D1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8D2C7B7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4FA2859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0E1ACFB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E097E27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A5A22C9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14AF6C3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75A88CA8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4A278939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49E6D066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A97D6C6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DADDB77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7F105CE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4C7E66C4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30D48763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3B28588C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855825D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288B521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64FDD5E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52FA5B98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2F259577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678A4BE3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46939BA4">
      <w:pPr>
        <w:jc w:val="center"/>
        <w:rPr>
          <w:rFonts w:hint="eastAsia" w:ascii="宋体" w:hAnsi="宋体"/>
          <w:sz w:val="24"/>
          <w:szCs w:val="24"/>
          <w:lang w:val="en-US" w:eastAsia="zh-CN"/>
        </w:rPr>
      </w:pPr>
    </w:p>
    <w:p w14:paraId="1B853490">
      <w:pPr>
        <w:jc w:val="center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报名登记表</w:t>
      </w:r>
    </w:p>
    <w:p w14:paraId="27225DD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6267"/>
      </w:tblGrid>
      <w:tr w14:paraId="1A47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0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招标项目名称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1BE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新昌县中医院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消毒产品试用</w:t>
            </w:r>
          </w:p>
        </w:tc>
      </w:tr>
      <w:tr w14:paraId="1C64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961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招标项目编号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D6A6">
            <w:pPr>
              <w:spacing w:line="48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-HC-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01</w:t>
            </w:r>
          </w:p>
        </w:tc>
      </w:tr>
      <w:tr w14:paraId="0D55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472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投标人（供应商）名称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74352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14:paraId="2AC6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2AB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报名日期及报名联系人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A39EE">
            <w:pPr>
              <w:spacing w:line="480" w:lineRule="auto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  联系人：          电话：</w:t>
            </w:r>
          </w:p>
        </w:tc>
      </w:tr>
      <w:tr w14:paraId="7237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B4A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5F5CF">
            <w:pPr>
              <w:spacing w:line="480" w:lineRule="auto"/>
              <w:ind w:firstLine="360" w:firstLineChars="150"/>
              <w:rPr>
                <w:rFonts w:ascii="宋体" w:hAnsi="宋体"/>
                <w:sz w:val="24"/>
                <w:szCs w:val="24"/>
              </w:rPr>
            </w:pPr>
          </w:p>
        </w:tc>
      </w:tr>
      <w:tr w14:paraId="5735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BAD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   真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EAA4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BB1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CD3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箱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971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186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483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215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7C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6C8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开户行账号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E9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622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AA7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38E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3C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857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投标标项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B820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标项：</w:t>
            </w:r>
          </w:p>
        </w:tc>
      </w:tr>
      <w:tr w14:paraId="74340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1DA5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样品递交标项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DBD7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标项：</w:t>
            </w:r>
          </w:p>
        </w:tc>
      </w:tr>
      <w:tr w14:paraId="4691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23BA"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 w14:paraId="6C273B9F">
            <w:pPr>
              <w:spacing w:line="480" w:lineRule="auto"/>
              <w:rPr>
                <w:sz w:val="24"/>
                <w:szCs w:val="24"/>
              </w:rPr>
            </w:pPr>
          </w:p>
          <w:p w14:paraId="2A8A27A3"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 w14:paraId="5C1F56D6"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</w:p>
    <w:p w14:paraId="172265D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 w14:paraId="0EC35210">
      <w:pPr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  格式文件</w:t>
      </w:r>
    </w:p>
    <w:p w14:paraId="28237A28"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 w14:paraId="3592B153">
      <w:pPr>
        <w:rPr>
          <w:rFonts w:ascii="华文中宋" w:hAnsi="华文中宋" w:eastAsia="华文中宋"/>
          <w:b/>
          <w:bCs/>
          <w:sz w:val="36"/>
          <w:szCs w:val="24"/>
        </w:rPr>
      </w:pPr>
    </w:p>
    <w:p w14:paraId="6FCCF72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 w14:paraId="1EC51BC8"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 w14:paraId="0827D7EF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1B2828FD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 w14:paraId="406E576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 w14:paraId="1409215D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20FA392D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21A559D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445DBAA6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11AE8F4C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CEBA0AC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5B533721">
      <w:pPr>
        <w:spacing w:line="540" w:lineRule="exact"/>
        <w:rPr>
          <w:rFonts w:ascii="Times New Roman" w:hAnsi="Times New Roman"/>
          <w:sz w:val="24"/>
          <w:szCs w:val="24"/>
        </w:rPr>
      </w:pPr>
    </w:p>
    <w:p w14:paraId="339C51A5"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68C2AF7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05CD5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 w14:paraId="2C2859C0">
      <w:pPr>
        <w:rPr>
          <w:rFonts w:ascii="Times New Roman" w:hAnsi="Times New Roman"/>
          <w:sz w:val="24"/>
          <w:szCs w:val="24"/>
        </w:rPr>
      </w:pPr>
    </w:p>
    <w:p w14:paraId="722E5904"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 w14:paraId="4E4DA6A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 w14:paraId="4EC6FC19">
      <w:pPr>
        <w:rPr>
          <w:rFonts w:ascii="华文中宋" w:hAnsi="华文中宋" w:eastAsia="华文中宋"/>
          <w:sz w:val="24"/>
          <w:szCs w:val="24"/>
        </w:rPr>
      </w:pPr>
    </w:p>
    <w:p w14:paraId="14A7759C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新昌县中医院：</w:t>
      </w:r>
    </w:p>
    <w:p w14:paraId="1D067B43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询价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询价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 w14:paraId="3F9F188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 w14:paraId="60C58D2D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6D2E205C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 w14:paraId="15C9C267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747C08EA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 w14:paraId="62884FA8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26F7B603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 w14:paraId="4EEC4CAF"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 w14:paraId="5CBA3BB9"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 w14:paraId="250D887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095A6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 w14:paraId="6CC195B2">
      <w:pPr>
        <w:spacing w:line="440" w:lineRule="exact"/>
        <w:rPr>
          <w:rFonts w:ascii="Times New Roman" w:hAnsi="宋体"/>
          <w:sz w:val="24"/>
          <w:szCs w:val="24"/>
        </w:rPr>
      </w:pPr>
    </w:p>
    <w:p w14:paraId="5B143189">
      <w:pPr>
        <w:rPr>
          <w:rFonts w:ascii="Times New Roman" w:hAnsi="Times New Roman"/>
          <w:szCs w:val="24"/>
        </w:rPr>
      </w:pPr>
    </w:p>
    <w:p w14:paraId="29810E8C">
      <w:pPr>
        <w:rPr>
          <w:rFonts w:ascii="Times New Roman" w:hAnsi="Times New Roman"/>
          <w:szCs w:val="24"/>
        </w:rPr>
      </w:pPr>
    </w:p>
    <w:p w14:paraId="6C40A1A3">
      <w:pPr>
        <w:rPr>
          <w:rFonts w:ascii="Times New Roman" w:hAnsi="Times New Roman"/>
          <w:szCs w:val="24"/>
        </w:rPr>
      </w:pPr>
    </w:p>
    <w:p w14:paraId="00883BE1">
      <w:pPr>
        <w:rPr>
          <w:rFonts w:ascii="Times New Roman" w:hAnsi="Times New Roman"/>
          <w:szCs w:val="24"/>
        </w:rPr>
      </w:pPr>
    </w:p>
    <w:p w14:paraId="038C946E">
      <w:pPr>
        <w:rPr>
          <w:rFonts w:ascii="Times New Roman" w:hAnsi="Times New Roman"/>
          <w:szCs w:val="24"/>
        </w:rPr>
      </w:pPr>
    </w:p>
    <w:p w14:paraId="2F11C9A6">
      <w:pPr>
        <w:rPr>
          <w:rFonts w:ascii="Times New Roman" w:hAnsi="Times New Roman"/>
          <w:szCs w:val="24"/>
        </w:rPr>
      </w:pPr>
    </w:p>
    <w:p w14:paraId="501F517D">
      <w:pPr>
        <w:rPr>
          <w:rFonts w:ascii="Times New Roman" w:hAnsi="Times New Roman"/>
          <w:szCs w:val="24"/>
        </w:rPr>
      </w:pPr>
    </w:p>
    <w:p w14:paraId="4BF2E56C">
      <w:pPr>
        <w:rPr>
          <w:rFonts w:ascii="Times New Roman" w:hAnsi="Times New Roman"/>
          <w:szCs w:val="24"/>
        </w:rPr>
      </w:pPr>
    </w:p>
    <w:p w14:paraId="0464078B">
      <w:pPr>
        <w:rPr>
          <w:rFonts w:ascii="Times New Roman" w:hAnsi="Times New Roman"/>
          <w:szCs w:val="24"/>
        </w:rPr>
      </w:pPr>
    </w:p>
    <w:p w14:paraId="0F734EDB">
      <w:pPr>
        <w:rPr>
          <w:rFonts w:ascii="Times New Roman" w:hAnsi="Times New Roman"/>
          <w:szCs w:val="24"/>
        </w:rPr>
      </w:pPr>
    </w:p>
    <w:p w14:paraId="1FFF3A4F">
      <w:pPr>
        <w:rPr>
          <w:rFonts w:ascii="Times New Roman" w:hAnsi="Times New Roman"/>
          <w:szCs w:val="24"/>
        </w:rPr>
      </w:pPr>
    </w:p>
    <w:p w14:paraId="2080324E">
      <w:pPr>
        <w:rPr>
          <w:rFonts w:ascii="Times New Roman" w:hAnsi="Times New Roman"/>
          <w:szCs w:val="24"/>
        </w:rPr>
      </w:pPr>
    </w:p>
    <w:p w14:paraId="20181F2A">
      <w:pPr>
        <w:rPr>
          <w:rFonts w:hint="eastAsia" w:ascii="宋体" w:hAnsi="宋体"/>
          <w:kern w:val="44"/>
          <w:sz w:val="24"/>
          <w:szCs w:val="24"/>
        </w:rPr>
      </w:pPr>
    </w:p>
    <w:p w14:paraId="038117BA">
      <w:pPr>
        <w:rPr>
          <w:rFonts w:hint="eastAsia" w:ascii="宋体" w:hAnsi="宋体"/>
          <w:kern w:val="44"/>
          <w:sz w:val="24"/>
          <w:szCs w:val="24"/>
        </w:rPr>
      </w:pPr>
    </w:p>
    <w:p w14:paraId="7CD58596">
      <w:pPr>
        <w:rPr>
          <w:rFonts w:hint="eastAsia" w:ascii="Times New Roman" w:hAnsi="Times New Roman"/>
          <w:sz w:val="24"/>
          <w:szCs w:val="24"/>
        </w:rPr>
      </w:pPr>
    </w:p>
    <w:p w14:paraId="14F5F47D"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 w14:paraId="2F777FC0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56C7037B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00BD9259">
      <w:pPr>
        <w:rPr>
          <w:rFonts w:hint="eastAsia"/>
        </w:rPr>
      </w:pPr>
    </w:p>
    <w:p w14:paraId="09AB8411"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7ABDF812"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 w14:paraId="4D0CC277">
      <w:pPr>
        <w:spacing w:line="440" w:lineRule="exact"/>
        <w:ind w:firstLine="482" w:firstLineChars="200"/>
        <w:jc w:val="center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b/>
          <w:bCs/>
          <w:sz w:val="24"/>
          <w:szCs w:val="24"/>
          <w:lang w:eastAsia="zh-CN"/>
        </w:rPr>
        <w:t>新昌县中医院</w:t>
      </w:r>
      <w:r>
        <w:rPr>
          <w:rFonts w:hint="eastAsia" w:ascii="Times New Roman" w:hAnsi="宋体"/>
          <w:b/>
          <w:bCs/>
          <w:sz w:val="24"/>
          <w:szCs w:val="24"/>
          <w:lang w:val="en-US" w:eastAsia="zh-CN"/>
        </w:rPr>
        <w:t>医用耗材</w:t>
      </w:r>
      <w:r>
        <w:rPr>
          <w:rFonts w:hint="eastAsia" w:ascii="Times New Roman" w:hAnsi="宋体"/>
          <w:b/>
          <w:bCs/>
          <w:sz w:val="24"/>
          <w:szCs w:val="24"/>
          <w:lang w:eastAsia="zh-CN"/>
        </w:rPr>
        <w:t>报价单</w:t>
      </w:r>
    </w:p>
    <w:p w14:paraId="6205E184">
      <w:pPr>
        <w:spacing w:line="440" w:lineRule="exact"/>
        <w:rPr>
          <w:rFonts w:hint="default" w:ascii="宋体" w:hAnsi="宋体" w:eastAsia="宋体" w:cs="Times New Roman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Times New Roman" w:hAnsi="宋体"/>
          <w:sz w:val="24"/>
          <w:szCs w:val="24"/>
        </w:rPr>
        <w:t>项目名称：</w:t>
      </w:r>
    </w:p>
    <w:p w14:paraId="42102F38">
      <w:pPr>
        <w:spacing w:before="156" w:beforeLines="50" w:after="156" w:afterLines="50" w:line="420" w:lineRule="exact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价格单位：（人民币）元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31"/>
        <w:gridCol w:w="1407"/>
        <w:gridCol w:w="1193"/>
        <w:gridCol w:w="1112"/>
        <w:gridCol w:w="1152"/>
        <w:gridCol w:w="1152"/>
        <w:gridCol w:w="1273"/>
      </w:tblGrid>
      <w:tr w14:paraId="28E9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7C741C77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标项</w:t>
            </w:r>
          </w:p>
        </w:tc>
        <w:tc>
          <w:tcPr>
            <w:tcW w:w="1231" w:type="dxa"/>
          </w:tcPr>
          <w:p w14:paraId="1668900E"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平台交易代码</w:t>
            </w:r>
          </w:p>
        </w:tc>
        <w:tc>
          <w:tcPr>
            <w:tcW w:w="1407" w:type="dxa"/>
          </w:tcPr>
          <w:p w14:paraId="142B3709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  <w:p w14:paraId="446A95F5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93" w:type="dxa"/>
          </w:tcPr>
          <w:p w14:paraId="123C06D3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 w14:paraId="78B01BA0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112" w:type="dxa"/>
          </w:tcPr>
          <w:p w14:paraId="1F51A5CD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  <w:p w14:paraId="2FF60DFA">
            <w:pPr>
              <w:spacing w:line="440" w:lineRule="exact"/>
              <w:jc w:val="center"/>
              <w:rPr>
                <w:rFonts w:hint="default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52" w:type="dxa"/>
          </w:tcPr>
          <w:p w14:paraId="0A4E3C84"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52" w:type="dxa"/>
          </w:tcPr>
          <w:p w14:paraId="78E946FA">
            <w:pPr>
              <w:spacing w:line="440" w:lineRule="exact"/>
              <w:jc w:val="center"/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平台</w:t>
            </w:r>
          </w:p>
          <w:p w14:paraId="5115FAC1">
            <w:pPr>
              <w:spacing w:line="440" w:lineRule="exact"/>
              <w:jc w:val="center"/>
              <w:rPr>
                <w:rFonts w:hint="eastAsia" w:ascii="Times New Roman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273" w:type="dxa"/>
          </w:tcPr>
          <w:p w14:paraId="6F1D1B91">
            <w:pPr>
              <w:spacing w:line="440" w:lineRule="exact"/>
              <w:jc w:val="center"/>
              <w:rPr>
                <w:rFonts w:hint="default" w:ascii="Times New Roman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宋体"/>
                <w:sz w:val="24"/>
                <w:szCs w:val="24"/>
                <w:vertAlign w:val="baseline"/>
                <w:lang w:val="en-US" w:eastAsia="zh-CN"/>
              </w:rPr>
              <w:t>优惠措施</w:t>
            </w:r>
          </w:p>
        </w:tc>
      </w:tr>
      <w:tr w14:paraId="6B9C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26536D6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</w:tcPr>
          <w:p w14:paraId="407002BA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407" w:type="dxa"/>
          </w:tcPr>
          <w:p w14:paraId="1AC2179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</w:tcPr>
          <w:p w14:paraId="72D2A73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 w14:paraId="19C106C0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640923B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79ABFC3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 w14:paraId="4392043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  <w:tr w14:paraId="7B16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7875E54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</w:tcPr>
          <w:p w14:paraId="38DB3EA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407" w:type="dxa"/>
          </w:tcPr>
          <w:p w14:paraId="5281ED68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</w:tcPr>
          <w:p w14:paraId="21D12157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 w14:paraId="7F52C386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7B1F5F3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63B2EA01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 w14:paraId="7330FB7A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  <w:tr w14:paraId="09BB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59191A93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31" w:type="dxa"/>
          </w:tcPr>
          <w:p w14:paraId="131FA905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407" w:type="dxa"/>
          </w:tcPr>
          <w:p w14:paraId="5068CC6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</w:tcPr>
          <w:p w14:paraId="64DA7574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12" w:type="dxa"/>
          </w:tcPr>
          <w:p w14:paraId="038D3C0C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2C6747A3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152" w:type="dxa"/>
          </w:tcPr>
          <w:p w14:paraId="0B95F865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  <w:tc>
          <w:tcPr>
            <w:tcW w:w="1273" w:type="dxa"/>
          </w:tcPr>
          <w:p w14:paraId="35B38643">
            <w:pPr>
              <w:spacing w:line="440" w:lineRule="exact"/>
              <w:rPr>
                <w:rFonts w:hint="eastAsia" w:ascii="Times New Roman" w:hAnsi="宋体"/>
                <w:sz w:val="24"/>
                <w:szCs w:val="24"/>
                <w:vertAlign w:val="baseline"/>
              </w:rPr>
            </w:pPr>
          </w:p>
        </w:tc>
      </w:tr>
    </w:tbl>
    <w:p w14:paraId="188C873C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63BC9499">
      <w:pPr>
        <w:spacing w:line="440" w:lineRule="exact"/>
        <w:rPr>
          <w:rFonts w:hint="eastAsia" w:ascii="Times New Roman" w:hAnsi="宋体"/>
          <w:sz w:val="24"/>
          <w:szCs w:val="24"/>
        </w:rPr>
      </w:pPr>
    </w:p>
    <w:p w14:paraId="64BD44F0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 w14:paraId="4E46CE17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</w:t>
      </w:r>
      <w:r>
        <w:rPr>
          <w:rFonts w:hint="eastAsia" w:ascii="Times New Roman" w:hAnsi="宋体"/>
          <w:color w:val="auto"/>
          <w:sz w:val="24"/>
          <w:szCs w:val="24"/>
        </w:rPr>
        <w:t>、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SPD</w:t>
      </w:r>
      <w:r>
        <w:rPr>
          <w:rFonts w:hint="eastAsia" w:ascii="Times New Roman" w:hAnsi="宋体"/>
          <w:color w:val="auto"/>
          <w:sz w:val="24"/>
          <w:szCs w:val="24"/>
        </w:rPr>
        <w:t>服务费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≤</w:t>
      </w:r>
      <w:r>
        <w:rPr>
          <w:rFonts w:hint="eastAsia" w:ascii="Times New Roman" w:hAnsi="宋体"/>
          <w:color w:val="auto"/>
          <w:sz w:val="24"/>
          <w:szCs w:val="24"/>
          <w:lang w:val="en-US" w:eastAsia="zh-CN"/>
        </w:rPr>
        <w:t>3.5%)</w:t>
      </w:r>
      <w:r>
        <w:rPr>
          <w:rFonts w:hint="eastAsia" w:ascii="Times New Roman" w:hAnsi="宋体"/>
          <w:color w:val="auto"/>
          <w:sz w:val="24"/>
          <w:szCs w:val="24"/>
        </w:rPr>
        <w:t>等</w:t>
      </w:r>
      <w:r>
        <w:rPr>
          <w:rFonts w:hint="eastAsia" w:ascii="Times New Roman" w:hAnsi="宋体"/>
          <w:sz w:val="24"/>
          <w:szCs w:val="24"/>
        </w:rPr>
        <w:t>完成项目所需的全部费用。</w:t>
      </w:r>
    </w:p>
    <w:p w14:paraId="285EB271"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 w14:paraId="7BB654BD">
      <w:pPr>
        <w:rPr>
          <w:rFonts w:ascii="Times New Roman" w:hAnsi="Times New Roman"/>
          <w:sz w:val="24"/>
          <w:szCs w:val="24"/>
        </w:rPr>
      </w:pPr>
    </w:p>
    <w:p w14:paraId="29AEDF97">
      <w:pPr>
        <w:rPr>
          <w:rFonts w:ascii="Times New Roman" w:hAnsi="Times New Roman"/>
          <w:sz w:val="24"/>
          <w:szCs w:val="24"/>
        </w:rPr>
      </w:pPr>
    </w:p>
    <w:p w14:paraId="23FACF53">
      <w:pPr>
        <w:rPr>
          <w:rFonts w:ascii="Times New Roman" w:hAnsi="Times New Roman"/>
          <w:sz w:val="24"/>
          <w:szCs w:val="24"/>
        </w:rPr>
      </w:pPr>
    </w:p>
    <w:p w14:paraId="4896CB0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2AE11B20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47F452E3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 w14:paraId="72831A3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9617D2C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1430201A">
      <w:pPr>
        <w:rPr>
          <w:rFonts w:ascii="Times New Roman" w:hAnsi="Times New Roman"/>
          <w:sz w:val="24"/>
          <w:szCs w:val="24"/>
        </w:rPr>
      </w:pPr>
    </w:p>
    <w:p w14:paraId="0C43D672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F08F9EF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0FDB967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2FBEB7FB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18482A7F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F34FBDF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58A9EB0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21285C45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0EBE43F0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67B2DE8C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4F5002DA"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 w14:paraId="759F46AB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四 </w:t>
      </w:r>
    </w:p>
    <w:p w14:paraId="22310A77"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 w14:paraId="2F7DC0F7"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 w14:paraId="2E1B98D9"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 w14:paraId="3DD2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 w14:paraId="61B86992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 w14:paraId="61B0FBED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 w14:paraId="46485C5C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 w14:paraId="1E209329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 w14:paraId="41F512F4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 w14:paraId="29D697CE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 w14:paraId="1AB2D341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 w14:paraId="5386A0D6"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 w14:paraId="42BF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 w14:paraId="30AF15D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46252D8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614EB63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0435A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25FA8E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5F0D8C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DC8A91A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316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 w14:paraId="1938720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179871E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F9EB32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FC9CD6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7E1E309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0D0854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C450B6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6D71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 w14:paraId="0525BF3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7BAB96A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D55E466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795132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10D4E0F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11900F0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0F74ECC5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66DF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 w14:paraId="2532194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222FF65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95C768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648A3F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F3D066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A54F5C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1E66F0C2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399E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 w14:paraId="3EE0630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3D0AEDB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5400EC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197969E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43FCCDC2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5F3048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7D688E09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22A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 w14:paraId="1E10117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1343A6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5869D18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3C15ACC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D34AD9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467E02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D7316B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222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 w14:paraId="12D4DF3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79DAC19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CC750B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2ECD5E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56B9A05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47BCC6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6748B74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C15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 w14:paraId="0F1B8474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51D623F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9DB9A0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5BE66A6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3D2D4541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EC08027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4C4E158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2C93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 w14:paraId="3C7EDA4B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 w14:paraId="007D296E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FD5B73D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 w14:paraId="7A4D304A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 w14:paraId="098A8BF5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2568608F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 w14:paraId="44D28CFF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14:paraId="3088FB30">
      <w:pPr>
        <w:rPr>
          <w:rFonts w:ascii="宋体" w:hAnsi="宋体"/>
          <w:szCs w:val="24"/>
        </w:rPr>
      </w:pPr>
    </w:p>
    <w:p w14:paraId="1B9E6BE0"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或发票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 w14:paraId="2659CF66">
      <w:pPr>
        <w:rPr>
          <w:rFonts w:hint="eastAsia" w:ascii="Times New Roman" w:hAnsi="Times New Roman"/>
          <w:sz w:val="24"/>
          <w:szCs w:val="24"/>
        </w:rPr>
      </w:pPr>
    </w:p>
    <w:p w14:paraId="44F6FC86">
      <w:pPr>
        <w:rPr>
          <w:rFonts w:hint="eastAsia" w:ascii="Times New Roman" w:hAnsi="Times New Roman"/>
          <w:sz w:val="24"/>
          <w:szCs w:val="24"/>
        </w:rPr>
      </w:pPr>
    </w:p>
    <w:p w14:paraId="418707C1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799514A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74E9A569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0B867D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D5EE0B7"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 w14:paraId="66FF58A4"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 w14:paraId="50C034E1">
      <w:pPr>
        <w:rPr>
          <w:rFonts w:hint="eastAsia" w:ascii="Times New Roman" w:hAnsi="Times New Roman"/>
          <w:sz w:val="24"/>
          <w:szCs w:val="24"/>
        </w:rPr>
      </w:pPr>
    </w:p>
    <w:p w14:paraId="51EF1FE0"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 w14:paraId="001572E2"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 w14:paraId="62F56753"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 w14:paraId="0AF958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44D7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D4A40C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ADF6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25391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4D1CDEE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77F10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B4CB8F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E0C4BA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8E93AC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100671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D701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B3520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8E73C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B3BBB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C71E46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3D9D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05C78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4DDDC6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D33BB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336C1E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FA282C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824645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990889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59233E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 w14:paraId="68DA73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D76AE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0FD088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 w14:paraId="16FE893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442D32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8C8977"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 w14:paraId="7759D857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 w14:paraId="76FC7DDA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 w14:paraId="1A0161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D86EF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A774A1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 w14:paraId="4AB73277"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 w14:paraId="606159DA"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 w14:paraId="480A7FB7"/>
    <w:p w14:paraId="00B825CA"/>
    <w:p w14:paraId="4B4BE339"/>
    <w:p w14:paraId="651AD547"/>
    <w:p w14:paraId="11841A57"/>
    <w:p w14:paraId="03A74F7F"/>
    <w:p w14:paraId="57B90896"/>
    <w:p w14:paraId="6207BA6F"/>
    <w:p w14:paraId="1E904784"/>
    <w:p w14:paraId="6F0C7A9A"/>
    <w:p w14:paraId="5FFACD46"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 w14:paraId="2E373FE5">
      <w:pPr>
        <w:pStyle w:val="3"/>
        <w:tabs>
          <w:tab w:val="left" w:pos="420"/>
        </w:tabs>
        <w:ind w:left="1320" w:firstLine="0"/>
        <w:jc w:val="center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 w14:paraId="5D23E608"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新昌县中医院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 w14:paraId="45CBCAF9"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填写具体询价项目名称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项目的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 w14:paraId="17E8A017">
      <w:pPr>
        <w:spacing w:line="8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一、质量保证：</w:t>
      </w:r>
    </w:p>
    <w:p w14:paraId="38693F46">
      <w:pPr>
        <w:spacing w:line="8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二、交货保证：</w:t>
      </w:r>
    </w:p>
    <w:p w14:paraId="1DED06CC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三、技术服务：</w:t>
      </w:r>
    </w:p>
    <w:p w14:paraId="74344631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四、保障措施：</w:t>
      </w:r>
    </w:p>
    <w:p w14:paraId="258E9AA0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五、培训服务：</w:t>
      </w:r>
    </w:p>
    <w:p w14:paraId="4E918EA3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六、售后服务：</w:t>
      </w:r>
    </w:p>
    <w:p w14:paraId="701E3B42">
      <w:pPr>
        <w:spacing w:line="800" w:lineRule="exac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七、其他：</w:t>
      </w:r>
    </w:p>
    <w:p w14:paraId="46A9E433"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 w14:paraId="70B82AE8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27B505C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51F3092A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2C308C5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66C5A87F"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 w14:paraId="38040F87">
      <w:pPr>
        <w:pStyle w:val="5"/>
        <w:ind w:left="0" w:leftChars="0" w:firstLine="0" w:firstLineChars="0"/>
        <w:rPr>
          <w:rFonts w:hint="default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eastAsia="zh-CN"/>
        </w:rPr>
        <w:t>格式</w:t>
      </w:r>
      <w:r>
        <w:rPr>
          <w:rFonts w:hint="eastAsia"/>
          <w:color w:val="000000"/>
          <w:sz w:val="28"/>
          <w:lang w:val="en-US" w:eastAsia="zh-CN"/>
        </w:rPr>
        <w:t>七</w:t>
      </w:r>
    </w:p>
    <w:p w14:paraId="5B853F15">
      <w:pPr>
        <w:spacing w:line="440" w:lineRule="exact"/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新昌县中医院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（询价项目名称） 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投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标</w:t>
      </w:r>
      <w:r>
        <w:rPr>
          <w:rFonts w:hint="eastAsia" w:ascii="宋体" w:hAnsi="宋体"/>
          <w:b/>
          <w:color w:val="000000"/>
          <w:sz w:val="28"/>
          <w:szCs w:val="28"/>
        </w:rPr>
        <w:t>优惠措施</w:t>
      </w:r>
    </w:p>
    <w:p w14:paraId="61133E5A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新昌县中医院：</w:t>
      </w:r>
    </w:p>
    <w:p w14:paraId="239BFC47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我公司自愿提供以下优惠措施：</w:t>
      </w:r>
    </w:p>
    <w:p w14:paraId="49F83141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 w14:paraId="6A42C5FF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 w14:paraId="32D553D1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</w:p>
    <w:p w14:paraId="590190E8">
      <w:pPr>
        <w:spacing w:line="480" w:lineRule="auto"/>
        <w:ind w:firstLine="420"/>
        <w:rPr>
          <w:rFonts w:hint="eastAsia"/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..</w:t>
      </w:r>
    </w:p>
    <w:p w14:paraId="33CD55F0">
      <w:pPr>
        <w:pStyle w:val="5"/>
        <w:ind w:left="0" w:leftChars="0" w:firstLine="0" w:firstLineChars="0"/>
        <w:rPr>
          <w:rFonts w:hint="eastAsia"/>
          <w:color w:val="000000"/>
          <w:sz w:val="28"/>
          <w:lang w:eastAsia="zh-CN"/>
        </w:rPr>
      </w:pPr>
    </w:p>
    <w:p w14:paraId="1D83898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20E189B3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66F573BC"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 w14:paraId="5783786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 w14:paraId="3755D04D">
      <w:pPr>
        <w:ind w:firstLine="1680" w:firstLineChars="700"/>
        <w:rPr>
          <w:rFonts w:hint="default" w:ascii="Times New Roman" w:hAnsi="Times New Roman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日</w:t>
      </w:r>
    </w:p>
    <w:p w14:paraId="77D527E2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投标样品填写格式</w:t>
      </w:r>
    </w:p>
    <w:p w14:paraId="0782A00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9047803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投标项目编号及标项：示例202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HC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/1</w:t>
      </w:r>
    </w:p>
    <w:p w14:paraId="4D40CC26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49F72876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平台单价：</w:t>
      </w:r>
    </w:p>
    <w:p w14:paraId="751EBBC9"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产品平台交易代码：</w:t>
      </w:r>
    </w:p>
    <w:p w14:paraId="6B258FD4">
      <w:pPr>
        <w:rPr>
          <w:rFonts w:hint="eastAsia"/>
          <w:lang w:val="en-US" w:eastAsia="zh-CN"/>
        </w:rPr>
      </w:pPr>
    </w:p>
    <w:p w14:paraId="4BE462FA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7A699"/>
    <w:multiLevelType w:val="singleLevel"/>
    <w:tmpl w:val="4A37A6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YWE3NGMzMWI4ZjJlYjk0M2I0ZTFmNDlmZjliZDcifQ=="/>
  </w:docVars>
  <w:rsids>
    <w:rsidRoot w:val="53CD3F84"/>
    <w:rsid w:val="01B65D15"/>
    <w:rsid w:val="04DB10A8"/>
    <w:rsid w:val="05E93B08"/>
    <w:rsid w:val="073A55AE"/>
    <w:rsid w:val="089C68DA"/>
    <w:rsid w:val="0A4C3D2E"/>
    <w:rsid w:val="0C1E2502"/>
    <w:rsid w:val="0CCC6A87"/>
    <w:rsid w:val="0E351473"/>
    <w:rsid w:val="0F8751F8"/>
    <w:rsid w:val="10657B54"/>
    <w:rsid w:val="10982CE6"/>
    <w:rsid w:val="117471BF"/>
    <w:rsid w:val="12180B4A"/>
    <w:rsid w:val="13695A71"/>
    <w:rsid w:val="139A637E"/>
    <w:rsid w:val="141334FE"/>
    <w:rsid w:val="15F03530"/>
    <w:rsid w:val="17DA1B26"/>
    <w:rsid w:val="1A2065F7"/>
    <w:rsid w:val="1A8A76C7"/>
    <w:rsid w:val="2100305C"/>
    <w:rsid w:val="22103FD3"/>
    <w:rsid w:val="223340FF"/>
    <w:rsid w:val="22C00CF5"/>
    <w:rsid w:val="22DB090C"/>
    <w:rsid w:val="231535D9"/>
    <w:rsid w:val="24294678"/>
    <w:rsid w:val="24AC2AD6"/>
    <w:rsid w:val="25CC175F"/>
    <w:rsid w:val="25D20F35"/>
    <w:rsid w:val="25EA78A7"/>
    <w:rsid w:val="2846690F"/>
    <w:rsid w:val="2AA64C74"/>
    <w:rsid w:val="2BDB404B"/>
    <w:rsid w:val="2C4958B7"/>
    <w:rsid w:val="2D3175F2"/>
    <w:rsid w:val="2D7921CC"/>
    <w:rsid w:val="2E0E0B44"/>
    <w:rsid w:val="2FDE281A"/>
    <w:rsid w:val="31163720"/>
    <w:rsid w:val="33C80C7C"/>
    <w:rsid w:val="394B7113"/>
    <w:rsid w:val="3A323E2F"/>
    <w:rsid w:val="3A676D46"/>
    <w:rsid w:val="3D6F1BF0"/>
    <w:rsid w:val="3F940D9B"/>
    <w:rsid w:val="42B525C1"/>
    <w:rsid w:val="431E31A2"/>
    <w:rsid w:val="435F4F46"/>
    <w:rsid w:val="436C2ED6"/>
    <w:rsid w:val="44C10095"/>
    <w:rsid w:val="45FB5A1D"/>
    <w:rsid w:val="46833050"/>
    <w:rsid w:val="47012B27"/>
    <w:rsid w:val="475D79AA"/>
    <w:rsid w:val="4810773B"/>
    <w:rsid w:val="4B4E4AC1"/>
    <w:rsid w:val="4BAF5F15"/>
    <w:rsid w:val="4C101AF6"/>
    <w:rsid w:val="4C5865D5"/>
    <w:rsid w:val="4F2B0D07"/>
    <w:rsid w:val="507043B3"/>
    <w:rsid w:val="52DA1DC4"/>
    <w:rsid w:val="532B7BEE"/>
    <w:rsid w:val="53CD3F84"/>
    <w:rsid w:val="53DB0B4C"/>
    <w:rsid w:val="5B465534"/>
    <w:rsid w:val="5D7635C4"/>
    <w:rsid w:val="5EB17168"/>
    <w:rsid w:val="62EE44E7"/>
    <w:rsid w:val="644A4C3D"/>
    <w:rsid w:val="64A137DB"/>
    <w:rsid w:val="681A53EF"/>
    <w:rsid w:val="689E3716"/>
    <w:rsid w:val="6C57467A"/>
    <w:rsid w:val="6DE24C48"/>
    <w:rsid w:val="6E24476A"/>
    <w:rsid w:val="703134FA"/>
    <w:rsid w:val="70394100"/>
    <w:rsid w:val="716E4293"/>
    <w:rsid w:val="75F93477"/>
    <w:rsid w:val="76BF7857"/>
    <w:rsid w:val="77E91CF4"/>
    <w:rsid w:val="7BD06A28"/>
    <w:rsid w:val="7D364FB1"/>
    <w:rsid w:val="7F20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2326</Words>
  <Characters>2836</Characters>
  <Lines>0</Lines>
  <Paragraphs>0</Paragraphs>
  <TotalTime>0</TotalTime>
  <ScaleCrop>false</ScaleCrop>
  <LinksUpToDate>false</LinksUpToDate>
  <CharactersWithSpaces>3541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2023-02-13T02:24:00Z</dcterms:created>
  <dc:creator>杨东英</dc:creator>
  <cp:lastModifiedBy>杨东英</cp:lastModifiedBy>
  <dcterms:modified xsi:type="dcterms:W3CDTF">2025-04-07T06:10:24Z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AC9F87BAFB7D42998DE4141F90955992</vt:lpwstr>
  </property>
  <property fmtid="{D5CDD505-2E9C-101B-9397-08002B2CF9AE}" pid="4" name="KSOTemplateDocerSaveRecord">
    <vt:lpwstr>eyJoZGlkIjoiYTI3NzI4MDI4ZTc1MjE0YjQ0MjZhYTdmNjQ4MDNjNTQiLCJ1c2VySWQiOiI1NDU2MzQyMTEifQ==</vt:lpwstr>
  </property>
</Properties>
</file>